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3505" w14:textId="66C2551E" w:rsidR="00F1704B" w:rsidRPr="00F1704B" w:rsidRDefault="00F1704B">
      <w:pPr>
        <w:rPr>
          <w:b/>
          <w:bCs/>
          <w:u w:val="single"/>
        </w:rPr>
      </w:pPr>
      <w:r w:rsidRPr="00F1704B">
        <w:rPr>
          <w:b/>
          <w:bCs/>
          <w:u w:val="single"/>
        </w:rPr>
        <w:t>ORIENTACIONES PARA REALIZAR LA MATRICULA DE 1º BACHILLERATO – CURSO 2022-2023</w:t>
      </w:r>
    </w:p>
    <w:p w14:paraId="0656808B" w14:textId="39C9B1E6" w:rsidR="00F1704B" w:rsidRDefault="00F1704B">
      <w:proofErr w:type="spellStart"/>
      <w:r>
        <w:t>Click</w:t>
      </w:r>
      <w:proofErr w:type="spellEnd"/>
      <w:r>
        <w:t xml:space="preserve"> en: </w:t>
      </w:r>
    </w:p>
    <w:p w14:paraId="08D6F968" w14:textId="24A9BEAB" w:rsidR="002A1486" w:rsidRDefault="00F1704B">
      <w:hyperlink r:id="rId4" w:history="1">
        <w:r w:rsidRPr="006879A3">
          <w:rPr>
            <w:rStyle w:val="Hipervnculo"/>
            <w:rFonts w:ascii="Arial" w:hAnsi="Arial" w:cs="Arial"/>
            <w:shd w:val="clear" w:color="auto" w:fill="FFFFFF"/>
          </w:rPr>
          <w:t>https://youtu.be/LUNbAY8-dks</w:t>
        </w:r>
      </w:hyperlink>
    </w:p>
    <w:sectPr w:rsidR="002A1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86"/>
    <w:rsid w:val="002A1486"/>
    <w:rsid w:val="00F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4ECF"/>
  <w15:chartTrackingRefBased/>
  <w15:docId w15:val="{59580A44-EAD6-4B3C-B9D7-F2E74DA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704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UNbAY8-d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Fernández</dc:creator>
  <cp:keywords/>
  <dc:description/>
  <cp:lastModifiedBy>Rosa Fernández</cp:lastModifiedBy>
  <cp:revision>2</cp:revision>
  <dcterms:created xsi:type="dcterms:W3CDTF">2022-06-12T18:46:00Z</dcterms:created>
  <dcterms:modified xsi:type="dcterms:W3CDTF">2022-06-12T18:48:00Z</dcterms:modified>
</cp:coreProperties>
</file>